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CE12" w14:textId="77777777" w:rsidR="00D201E7" w:rsidRDefault="00000000">
      <w:pPr>
        <w:pStyle w:val="Standard"/>
        <w:ind w:left="1412"/>
      </w:pPr>
      <w:r>
        <w:rPr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0D66ABCC" wp14:editId="36D96F60">
            <wp:simplePos x="0" y="0"/>
            <wp:positionH relativeFrom="column">
              <wp:posOffset>-234314</wp:posOffset>
            </wp:positionH>
            <wp:positionV relativeFrom="paragraph">
              <wp:posOffset>13331</wp:posOffset>
            </wp:positionV>
            <wp:extent cx="1118219" cy="1276346"/>
            <wp:effectExtent l="0" t="0" r="5731" b="4"/>
            <wp:wrapNone/>
            <wp:docPr id="1407386100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19" cy="1276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u w:val="single"/>
          <w:lang w:val="cs-CZ"/>
        </w:rPr>
        <w:t xml:space="preserve">Obec Nemile__________________________________                                               </w:t>
      </w:r>
    </w:p>
    <w:p w14:paraId="29BB78EF" w14:textId="7DF46E41" w:rsidR="00D201E7" w:rsidRDefault="00000000">
      <w:pPr>
        <w:pStyle w:val="Standard"/>
        <w:ind w:left="1412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 xml:space="preserve">Nemile 93, </w:t>
      </w:r>
      <w:r w:rsidR="0079328D">
        <w:rPr>
          <w:color w:val="000000"/>
          <w:sz w:val="22"/>
          <w:szCs w:val="22"/>
          <w:lang w:val="cs-CZ"/>
        </w:rPr>
        <w:t xml:space="preserve">789 01 </w:t>
      </w:r>
      <w:r>
        <w:rPr>
          <w:color w:val="000000"/>
          <w:sz w:val="22"/>
          <w:szCs w:val="22"/>
          <w:lang w:val="cs-CZ"/>
        </w:rPr>
        <w:t xml:space="preserve">Nemile </w:t>
      </w:r>
    </w:p>
    <w:p w14:paraId="181B2DFC" w14:textId="0093FBD3" w:rsidR="00D201E7" w:rsidRDefault="00000000">
      <w:pPr>
        <w:pStyle w:val="Standard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ab/>
      </w:r>
      <w:r>
        <w:rPr>
          <w:color w:val="000000"/>
          <w:sz w:val="22"/>
          <w:szCs w:val="22"/>
          <w:lang w:val="cs-CZ"/>
        </w:rPr>
        <w:tab/>
        <w:t>IČO: 00635871,</w:t>
      </w:r>
      <w:r w:rsidR="0079328D">
        <w:rPr>
          <w:color w:val="000000"/>
          <w:sz w:val="22"/>
          <w:szCs w:val="22"/>
          <w:lang w:val="cs-CZ"/>
        </w:rPr>
        <w:t xml:space="preserve"> DIČ:</w:t>
      </w:r>
      <w:r>
        <w:rPr>
          <w:color w:val="000000"/>
          <w:sz w:val="22"/>
          <w:szCs w:val="22"/>
          <w:lang w:val="cs-CZ"/>
        </w:rPr>
        <w:t xml:space="preserve"> CZ00635871</w:t>
      </w:r>
    </w:p>
    <w:p w14:paraId="65BFE91F" w14:textId="08EA9440" w:rsidR="00D201E7" w:rsidRDefault="00000000">
      <w:pPr>
        <w:pStyle w:val="Standard"/>
      </w:pPr>
      <w:r>
        <w:rPr>
          <w:color w:val="000000"/>
          <w:sz w:val="22"/>
          <w:szCs w:val="22"/>
          <w:lang w:val="cs-CZ"/>
        </w:rPr>
        <w:tab/>
      </w:r>
      <w:r>
        <w:rPr>
          <w:color w:val="000000"/>
          <w:sz w:val="22"/>
          <w:szCs w:val="22"/>
          <w:lang w:val="cs-CZ"/>
        </w:rPr>
        <w:tab/>
      </w:r>
      <w:proofErr w:type="spellStart"/>
      <w:r w:rsidR="0079328D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-mail</w:t>
      </w:r>
      <w:proofErr w:type="spellEnd"/>
      <w:r>
        <w:rPr>
          <w:color w:val="000000"/>
          <w:sz w:val="22"/>
          <w:szCs w:val="22"/>
        </w:rPr>
        <w:t xml:space="preserve">: </w:t>
      </w:r>
      <w:hyperlink r:id="rId7" w:history="1">
        <w:r w:rsidR="00D201E7">
          <w:rPr>
            <w:rStyle w:val="Hypertextovodkaz"/>
            <w:sz w:val="22"/>
            <w:szCs w:val="22"/>
          </w:rPr>
          <w:t>obec@nemile.cz</w:t>
        </w:r>
      </w:hyperlink>
      <w:r>
        <w:rPr>
          <w:color w:val="000000"/>
          <w:sz w:val="22"/>
          <w:szCs w:val="22"/>
        </w:rPr>
        <w:t xml:space="preserve"> , tel.: +420 603 889 292</w:t>
      </w:r>
    </w:p>
    <w:p w14:paraId="0E5F3C88" w14:textId="5C8A68EC" w:rsidR="00D201E7" w:rsidRDefault="0079328D">
      <w:pPr>
        <w:pStyle w:val="Normlnweb"/>
        <w:shd w:val="clear" w:color="auto" w:fill="FFFFFF"/>
        <w:spacing w:before="0" w:after="0" w:line="300" w:lineRule="atLeast"/>
        <w:ind w:left="706" w:firstLine="706"/>
        <w:textAlignment w:val="baseline"/>
      </w:pPr>
      <w:r>
        <w:rPr>
          <w:color w:val="000000"/>
          <w:sz w:val="22"/>
          <w:szCs w:val="22"/>
        </w:rPr>
        <w:t>Č</w:t>
      </w:r>
      <w:r w:rsidR="00000000">
        <w:rPr>
          <w:color w:val="000000"/>
          <w:sz w:val="22"/>
          <w:szCs w:val="22"/>
        </w:rPr>
        <w:t xml:space="preserve">. účtu: </w:t>
      </w:r>
      <w:r w:rsidR="00000000">
        <w:rPr>
          <w:sz w:val="22"/>
          <w:szCs w:val="22"/>
          <w:shd w:val="clear" w:color="auto" w:fill="FFFFFF"/>
        </w:rPr>
        <w:t>4318183319/0800</w:t>
      </w:r>
    </w:p>
    <w:p w14:paraId="76A1E0F4" w14:textId="77777777" w:rsidR="00D201E7" w:rsidRDefault="00D201E7">
      <w:pPr>
        <w:pStyle w:val="Standard"/>
        <w:rPr>
          <w:b/>
          <w:color w:val="000000"/>
          <w:lang w:val="cs-CZ"/>
        </w:rPr>
      </w:pPr>
    </w:p>
    <w:p w14:paraId="3B3FEFA5" w14:textId="77777777" w:rsidR="00D201E7" w:rsidRDefault="00D201E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092485B0" w14:textId="77777777" w:rsidR="00CB7DA2" w:rsidRDefault="00CB7DA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7C8A95BA" w14:textId="77777777" w:rsidR="004D0928" w:rsidRDefault="004D0928" w:rsidP="004D092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lang w:val="cs-CZ" w:eastAsia="cs-CZ" w:bidi="ar-SA"/>
        </w:rPr>
      </w:pPr>
    </w:p>
    <w:p w14:paraId="226B9A4A" w14:textId="4082FF57" w:rsidR="00CB7DA2" w:rsidRPr="004D0928" w:rsidRDefault="004D0928" w:rsidP="004D092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lang w:val="cs-CZ" w:eastAsia="cs-CZ" w:bidi="ar-SA"/>
        </w:rPr>
      </w:pPr>
      <w:r>
        <w:rPr>
          <w:rFonts w:eastAsia="Times New Roman" w:cs="Times New Roman"/>
          <w:lang w:val="cs-CZ" w:eastAsia="cs-CZ" w:bidi="ar-SA"/>
        </w:rPr>
        <w:t xml:space="preserve">Naše č.j.: </w:t>
      </w:r>
      <w:r w:rsidRPr="004D0928">
        <w:rPr>
          <w:rFonts w:eastAsia="Times New Roman" w:cs="Times New Roman"/>
          <w:lang w:val="cs-CZ" w:eastAsia="cs-CZ" w:bidi="ar-SA"/>
        </w:rPr>
        <w:t>OUNE 498/2025</w:t>
      </w:r>
    </w:p>
    <w:p w14:paraId="58112548" w14:textId="77777777" w:rsidR="00CB7DA2" w:rsidRDefault="00CB7DA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608B2C3C" w14:textId="77777777" w:rsidR="00CB7DA2" w:rsidRDefault="00CB7DA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12BF8EDF" w14:textId="77777777" w:rsidR="00CB7DA2" w:rsidRDefault="00CB7DA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68CD79E0" w14:textId="77777777" w:rsidR="00CB7DA2" w:rsidRDefault="00CB7DA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1ED96249" w14:textId="77777777" w:rsidR="00D201E7" w:rsidRDefault="00D201E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sz w:val="14"/>
          <w:szCs w:val="14"/>
          <w:lang w:val="cs-CZ" w:eastAsia="cs-CZ" w:bidi="ar-SA"/>
        </w:rPr>
      </w:pPr>
    </w:p>
    <w:p w14:paraId="149C6017" w14:textId="0242C96C" w:rsidR="00D201E7" w:rsidRDefault="00000000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sz w:val="14"/>
          <w:szCs w:val="14"/>
          <w:lang w:val="cs-CZ" w:eastAsia="cs-CZ" w:bidi="ar-SA"/>
        </w:rPr>
        <w:t> </w:t>
      </w:r>
      <w:r>
        <w:rPr>
          <w:rFonts w:eastAsia="Times New Roman" w:cs="Times New Roman"/>
          <w:sz w:val="14"/>
          <w:lang w:val="cs-CZ" w:eastAsia="cs-CZ" w:bidi="ar-SA"/>
        </w:rPr>
        <w:t> </w:t>
      </w:r>
      <w:r w:rsidR="0079328D">
        <w:rPr>
          <w:rFonts w:ascii="Arial" w:eastAsia="Times New Roman" w:hAnsi="Arial" w:cs="Arial"/>
          <w:lang w:val="cs-CZ" w:eastAsia="cs-CZ" w:bidi="ar-SA"/>
        </w:rPr>
        <w:t>V</w:t>
      </w:r>
      <w:r>
        <w:rPr>
          <w:rFonts w:ascii="Arial" w:eastAsia="Times New Roman" w:hAnsi="Arial" w:cs="Arial"/>
          <w:lang w:val="cs-CZ" w:eastAsia="cs-CZ" w:bidi="ar-SA"/>
        </w:rPr>
        <w:t> souladu s § 39 odst. 1 zákona č. 128/2000 Sb., o obcích (obecní zřízení),</w:t>
      </w:r>
    </w:p>
    <w:p w14:paraId="4E1F1677" w14:textId="11364810" w:rsidR="00D201E7" w:rsidRDefault="00000000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sz w:val="14"/>
          <w:szCs w:val="14"/>
          <w:lang w:val="cs-CZ" w:eastAsia="cs-CZ" w:bidi="ar-SA"/>
        </w:rPr>
        <w:t>         </w:t>
      </w:r>
      <w:r>
        <w:rPr>
          <w:rFonts w:eastAsia="Times New Roman" w:cs="Times New Roman"/>
          <w:sz w:val="14"/>
          <w:lang w:val="cs-CZ" w:eastAsia="cs-CZ" w:bidi="ar-SA"/>
        </w:rPr>
        <w:t> </w:t>
      </w:r>
      <w:r>
        <w:rPr>
          <w:rFonts w:ascii="Arial" w:eastAsia="Times New Roman" w:hAnsi="Arial" w:cs="Arial"/>
          <w:lang w:val="cs-CZ" w:eastAsia="cs-CZ" w:bidi="ar-SA"/>
        </w:rPr>
        <w:t xml:space="preserve">ve znění pozdějších předpisů, </w:t>
      </w:r>
      <w:r w:rsidR="0079328D">
        <w:rPr>
          <w:rFonts w:ascii="Arial" w:eastAsia="Times New Roman" w:hAnsi="Arial" w:cs="Arial"/>
          <w:lang w:val="cs-CZ" w:eastAsia="cs-CZ" w:bidi="ar-SA"/>
        </w:rPr>
        <w:t xml:space="preserve">obec Nemile </w:t>
      </w:r>
      <w:r>
        <w:rPr>
          <w:rFonts w:ascii="Arial" w:eastAsia="Times New Roman" w:hAnsi="Arial" w:cs="Arial"/>
          <w:lang w:val="cs-CZ" w:eastAsia="cs-CZ" w:bidi="ar-SA"/>
        </w:rPr>
        <w:t>zveřejňuje</w:t>
      </w:r>
    </w:p>
    <w:p w14:paraId="19ADB158" w14:textId="77777777" w:rsidR="00D201E7" w:rsidRDefault="00D201E7">
      <w:pPr>
        <w:widowControl/>
        <w:shd w:val="clear" w:color="auto" w:fill="FFFFFF"/>
        <w:suppressAutoHyphens w:val="0"/>
        <w:jc w:val="center"/>
        <w:textAlignment w:val="auto"/>
      </w:pPr>
    </w:p>
    <w:p w14:paraId="377935D7" w14:textId="77777777" w:rsidR="00D201E7" w:rsidRDefault="00000000">
      <w:pPr>
        <w:pStyle w:val="Nadpis1"/>
        <w:shd w:val="clear" w:color="auto" w:fill="FFFFFF"/>
        <w:spacing w:before="0" w:after="0"/>
        <w:jc w:val="center"/>
      </w:pPr>
      <w:r>
        <w:rPr>
          <w:b w:val="0"/>
          <w:bCs w:val="0"/>
          <w:sz w:val="14"/>
          <w:szCs w:val="14"/>
        </w:rPr>
        <w:t>   </w:t>
      </w:r>
      <w:r>
        <w:rPr>
          <w:rStyle w:val="apple-converted-space"/>
          <w:b w:val="0"/>
          <w:bCs w:val="0"/>
          <w:sz w:val="14"/>
          <w:szCs w:val="14"/>
        </w:rPr>
        <w:t> </w:t>
      </w:r>
    </w:p>
    <w:p w14:paraId="40134DC6" w14:textId="3C8766A0" w:rsidR="00D201E7" w:rsidRDefault="00000000">
      <w:pPr>
        <w:pStyle w:val="Nadpis1"/>
        <w:shd w:val="clear" w:color="auto" w:fill="FFFFFF"/>
        <w:spacing w:before="0" w:after="0"/>
        <w:jc w:val="center"/>
      </w:pPr>
      <w:r>
        <w:rPr>
          <w:rFonts w:ascii="Arial" w:hAnsi="Arial" w:cs="Arial"/>
          <w:sz w:val="36"/>
          <w:szCs w:val="36"/>
        </w:rPr>
        <w:t xml:space="preserve">záměr pronájmu části pozemku </w:t>
      </w:r>
      <w:proofErr w:type="spellStart"/>
      <w:r w:rsidR="0079328D">
        <w:rPr>
          <w:rFonts w:ascii="Arial" w:hAnsi="Arial" w:cs="Arial"/>
          <w:sz w:val="36"/>
          <w:szCs w:val="36"/>
        </w:rPr>
        <w:t>p.č</w:t>
      </w:r>
      <w:proofErr w:type="spellEnd"/>
      <w:r w:rsidR="0079328D"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t>71/1 o výměře 10 m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 xml:space="preserve"> </w:t>
      </w:r>
    </w:p>
    <w:p w14:paraId="3F9B8882" w14:textId="77777777" w:rsidR="00D201E7" w:rsidRDefault="00000000"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 </w:t>
      </w:r>
      <w:proofErr w:type="spellStart"/>
      <w:r>
        <w:rPr>
          <w:rFonts w:ascii="Arial" w:hAnsi="Arial" w:cs="Arial"/>
          <w:sz w:val="36"/>
          <w:szCs w:val="36"/>
        </w:rPr>
        <w:t>k.ú</w:t>
      </w:r>
      <w:proofErr w:type="spellEnd"/>
      <w:r>
        <w:rPr>
          <w:rFonts w:ascii="Arial" w:hAnsi="Arial" w:cs="Arial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</w:rPr>
        <w:t>Filipov</w:t>
      </w:r>
      <w:proofErr w:type="spellEnd"/>
      <w:r>
        <w:rPr>
          <w:rFonts w:ascii="Arial" w:hAnsi="Arial" w:cs="Arial"/>
          <w:sz w:val="36"/>
          <w:szCs w:val="36"/>
        </w:rPr>
        <w:t xml:space="preserve"> u </w:t>
      </w:r>
      <w:proofErr w:type="spellStart"/>
      <w:r>
        <w:rPr>
          <w:rFonts w:ascii="Arial" w:hAnsi="Arial" w:cs="Arial"/>
          <w:sz w:val="36"/>
          <w:szCs w:val="36"/>
        </w:rPr>
        <w:t>Zábřeha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14:paraId="4CD0CC6D" w14:textId="77777777" w:rsidR="00D201E7" w:rsidRDefault="00D201E7"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sz w:val="36"/>
          <w:szCs w:val="36"/>
        </w:rPr>
      </w:pPr>
    </w:p>
    <w:p w14:paraId="013F4C57" w14:textId="583452C9" w:rsidR="00D201E7" w:rsidRDefault="00000000">
      <w:pPr>
        <w:pStyle w:val="Nadpis1"/>
        <w:shd w:val="clear" w:color="auto" w:fill="FFFFFF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Podmínky uzavření </w:t>
      </w:r>
      <w:r w:rsidR="0079328D">
        <w:rPr>
          <w:color w:val="000000"/>
          <w:sz w:val="24"/>
          <w:szCs w:val="24"/>
        </w:rPr>
        <w:t xml:space="preserve">nájemní </w:t>
      </w:r>
      <w:r>
        <w:rPr>
          <w:color w:val="000000"/>
          <w:sz w:val="24"/>
          <w:szCs w:val="24"/>
        </w:rPr>
        <w:t>smlouvy:</w:t>
      </w:r>
    </w:p>
    <w:p w14:paraId="746057CE" w14:textId="77777777" w:rsidR="00D201E7" w:rsidRDefault="00D201E7">
      <w:pPr>
        <w:pStyle w:val="Nadpis1"/>
        <w:shd w:val="clear" w:color="auto" w:fill="FFFFFF"/>
        <w:spacing w:before="0" w:after="0"/>
        <w:rPr>
          <w:color w:val="000000"/>
          <w:sz w:val="24"/>
          <w:szCs w:val="24"/>
        </w:rPr>
      </w:pPr>
    </w:p>
    <w:p w14:paraId="2F156E80" w14:textId="77777777" w:rsidR="00D201E7" w:rsidRDefault="00000000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Nájemní smlouva bude uzavřena a nabývat platnosti po podpisu nájemní smlouvy.</w:t>
      </w:r>
    </w:p>
    <w:p w14:paraId="643D02D5" w14:textId="77777777" w:rsidR="00D201E7" w:rsidRDefault="00D201E7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</w:rPr>
      </w:pPr>
    </w:p>
    <w:p w14:paraId="13A29985" w14:textId="77777777" w:rsidR="00D201E7" w:rsidRDefault="00000000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Nájemce nesmí bez souhlasu pronajímatele provádět úpravy pozemku a po ukončení nájemní smlouvy musí pozemek uvést do původního stavu.</w:t>
      </w:r>
    </w:p>
    <w:p w14:paraId="5FE84B9F" w14:textId="77777777" w:rsidR="00D201E7" w:rsidRDefault="00D201E7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</w:rPr>
      </w:pPr>
    </w:p>
    <w:p w14:paraId="6DA9F776" w14:textId="75DE60F7" w:rsidR="00D201E7" w:rsidRDefault="00000000">
      <w:pPr>
        <w:pStyle w:val="Nadpis1"/>
        <w:shd w:val="clear" w:color="auto" w:fill="FFFFFF"/>
        <w:spacing w:before="0" w:after="0"/>
      </w:pPr>
      <w:r>
        <w:rPr>
          <w:b w:val="0"/>
          <w:color w:val="000000"/>
          <w:sz w:val="24"/>
          <w:szCs w:val="24"/>
        </w:rPr>
        <w:t xml:space="preserve">-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Nájemce nesmí </w:t>
      </w:r>
      <w:r w:rsidR="0079328D">
        <w:rPr>
          <w:b w:val="0"/>
          <w:color w:val="000000"/>
          <w:sz w:val="24"/>
          <w:szCs w:val="24"/>
          <w:shd w:val="clear" w:color="auto" w:fill="FFFFFF"/>
        </w:rPr>
        <w:t xml:space="preserve">dát </w:t>
      </w:r>
      <w:r>
        <w:rPr>
          <w:b w:val="0"/>
          <w:color w:val="000000"/>
          <w:sz w:val="24"/>
          <w:szCs w:val="24"/>
          <w:shd w:val="clear" w:color="auto" w:fill="FFFFFF"/>
        </w:rPr>
        <w:t>pozemky</w:t>
      </w:r>
      <w:r w:rsidR="0079328D">
        <w:rPr>
          <w:b w:val="0"/>
          <w:color w:val="000000"/>
          <w:sz w:val="24"/>
          <w:szCs w:val="24"/>
          <w:shd w:val="clear" w:color="auto" w:fill="FFFFFF"/>
        </w:rPr>
        <w:t xml:space="preserve"> dále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9328D">
        <w:rPr>
          <w:b w:val="0"/>
          <w:color w:val="000000"/>
          <w:sz w:val="24"/>
          <w:szCs w:val="24"/>
          <w:shd w:val="clear" w:color="auto" w:fill="FFFFFF"/>
        </w:rPr>
        <w:t xml:space="preserve">do </w:t>
      </w:r>
      <w:r>
        <w:rPr>
          <w:b w:val="0"/>
          <w:color w:val="000000"/>
          <w:sz w:val="24"/>
          <w:szCs w:val="24"/>
          <w:shd w:val="clear" w:color="auto" w:fill="FFFFFF"/>
        </w:rPr>
        <w:t>pod</w:t>
      </w:r>
      <w:r w:rsidR="0079328D">
        <w:rPr>
          <w:b w:val="0"/>
          <w:color w:val="000000"/>
          <w:sz w:val="24"/>
          <w:szCs w:val="24"/>
          <w:shd w:val="clear" w:color="auto" w:fill="FFFFFF"/>
        </w:rPr>
        <w:t>nájmu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bez písemného souhlasu pronajímatele</w:t>
      </w:r>
      <w:r w:rsidR="0079328D">
        <w:rPr>
          <w:b w:val="0"/>
          <w:color w:val="000000"/>
          <w:sz w:val="24"/>
          <w:szCs w:val="24"/>
          <w:shd w:val="clear" w:color="auto" w:fill="FFFFFF"/>
        </w:rPr>
        <w:t>.</w:t>
      </w:r>
    </w:p>
    <w:p w14:paraId="2C876EDE" w14:textId="77777777" w:rsidR="00D201E7" w:rsidRDefault="00D201E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cs-CZ" w:eastAsia="cs-CZ" w:bidi="ar-SA"/>
        </w:rPr>
      </w:pPr>
    </w:p>
    <w:p w14:paraId="62B4FE02" w14:textId="0DF5D474" w:rsidR="00D201E7" w:rsidRDefault="00000000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cs-CZ" w:eastAsia="cs-CZ" w:bidi="ar-SA"/>
        </w:rPr>
        <w:t>- Cena pronájmu pozemku za měsíc činí 2,5 Kč/m</w:t>
      </w:r>
      <w:r>
        <w:rPr>
          <w:rFonts w:eastAsia="Times New Roman" w:cs="Times New Roman"/>
          <w:color w:val="000000"/>
          <w:kern w:val="0"/>
          <w:vertAlign w:val="superscript"/>
          <w:lang w:val="cs-CZ" w:eastAsia="cs-CZ" w:bidi="ar-SA"/>
        </w:rPr>
        <w:t>2</w:t>
      </w:r>
      <w:r w:rsidR="0079328D" w:rsidRPr="0079328D">
        <w:rPr>
          <w:bCs/>
          <w:color w:val="000000"/>
          <w:shd w:val="clear" w:color="auto" w:fill="FFFFFF"/>
        </w:rPr>
        <w:t>.</w:t>
      </w:r>
    </w:p>
    <w:p w14:paraId="548177E1" w14:textId="77777777" w:rsidR="00D201E7" w:rsidRDefault="00D201E7">
      <w:pPr>
        <w:shd w:val="clear" w:color="auto" w:fill="FFFFFF"/>
        <w:rPr>
          <w:rFonts w:cs="Times New Roman"/>
          <w:color w:val="000000"/>
          <w:shd w:val="clear" w:color="auto" w:fill="FFFFFF"/>
          <w:lang w:val="cs-CZ"/>
        </w:rPr>
      </w:pPr>
    </w:p>
    <w:p w14:paraId="05E0D4D3" w14:textId="488CFA0A" w:rsidR="00D201E7" w:rsidRDefault="00000000">
      <w:pPr>
        <w:shd w:val="clear" w:color="auto" w:fill="FFFFFF"/>
      </w:pPr>
      <w:r>
        <w:rPr>
          <w:rFonts w:cs="Times New Roman"/>
          <w:color w:val="000000"/>
          <w:shd w:val="clear" w:color="auto" w:fill="FFFFFF"/>
          <w:lang w:val="cs-CZ"/>
        </w:rPr>
        <w:t xml:space="preserve">- </w:t>
      </w:r>
      <w:r>
        <w:rPr>
          <w:rFonts w:eastAsia="Times New Roman" w:cs="Times New Roman"/>
          <w:color w:val="000000"/>
          <w:kern w:val="0"/>
          <w:lang w:val="cs-CZ" w:eastAsia="cs-CZ" w:bidi="ar-SA"/>
        </w:rPr>
        <w:t xml:space="preserve">Žádosti, připomínky a námitky lze zasílat písemně na adresu Nemile 93, </w:t>
      </w:r>
      <w:r w:rsidR="0079328D">
        <w:rPr>
          <w:rFonts w:eastAsia="Times New Roman" w:cs="Times New Roman"/>
          <w:color w:val="000000"/>
          <w:kern w:val="0"/>
          <w:lang w:val="cs-CZ" w:eastAsia="cs-CZ" w:bidi="ar-SA"/>
        </w:rPr>
        <w:t>789 01 Nemile</w:t>
      </w:r>
      <w:r>
        <w:rPr>
          <w:rFonts w:eastAsia="Times New Roman" w:cs="Times New Roman"/>
          <w:color w:val="000000"/>
          <w:kern w:val="0"/>
          <w:lang w:val="cs-CZ" w:eastAsia="cs-CZ" w:bidi="ar-SA"/>
        </w:rPr>
        <w:t>, nebo osobně předat na podatelně OÚ Nemile do 15.6.2025.</w:t>
      </w:r>
    </w:p>
    <w:p w14:paraId="1D514D37" w14:textId="77777777" w:rsidR="00D201E7" w:rsidRDefault="00D201E7">
      <w:pPr>
        <w:shd w:val="clear" w:color="auto" w:fill="FFFFFF"/>
        <w:rPr>
          <w:rFonts w:eastAsia="Times New Roman" w:cs="Times New Roman"/>
          <w:color w:val="000000"/>
          <w:kern w:val="0"/>
          <w:lang w:val="cs-CZ" w:eastAsia="cs-CZ" w:bidi="ar-SA"/>
        </w:rPr>
      </w:pPr>
    </w:p>
    <w:p w14:paraId="530BF10D" w14:textId="6614A0F6" w:rsidR="00D201E7" w:rsidRDefault="00000000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cs-CZ" w:eastAsia="cs-CZ" w:bidi="ar-SA"/>
        </w:rPr>
        <w:t>- Bližší informace lze získat na tel. čísle 604</w:t>
      </w:r>
      <w:r w:rsidR="0079328D">
        <w:rPr>
          <w:rFonts w:eastAsia="Times New Roman" w:cs="Times New Roman"/>
          <w:color w:val="000000"/>
          <w:kern w:val="0"/>
          <w:lang w:val="cs-CZ" w:eastAsia="cs-CZ" w:bidi="ar-SA"/>
        </w:rPr>
        <w:t> </w:t>
      </w:r>
      <w:r>
        <w:rPr>
          <w:rFonts w:eastAsia="Times New Roman" w:cs="Times New Roman"/>
          <w:color w:val="000000"/>
          <w:kern w:val="0"/>
          <w:lang w:val="cs-CZ" w:eastAsia="cs-CZ" w:bidi="ar-SA"/>
        </w:rPr>
        <w:t>550</w:t>
      </w:r>
      <w:r w:rsidR="0079328D">
        <w:rPr>
          <w:rFonts w:eastAsia="Times New Roman" w:cs="Times New Roman"/>
          <w:color w:val="000000"/>
          <w:kern w:val="0"/>
          <w:lang w:val="cs-CZ" w:eastAsia="cs-CZ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cs-CZ" w:eastAsia="cs-CZ" w:bidi="ar-SA"/>
        </w:rPr>
        <w:t xml:space="preserve">313, nebo e-mailu </w:t>
      </w:r>
      <w:hyperlink r:id="rId8" w:history="1">
        <w:r w:rsidR="00D201E7">
          <w:rPr>
            <w:rStyle w:val="Hypertextovodkaz"/>
            <w:rFonts w:eastAsia="Times New Roman" w:cs="Times New Roman"/>
            <w:kern w:val="0"/>
            <w:lang w:val="cs-CZ" w:eastAsia="cs-CZ" w:bidi="ar-SA"/>
          </w:rPr>
          <w:t>petr.simek@nemile</w:t>
        </w:r>
      </w:hyperlink>
      <w:r>
        <w:rPr>
          <w:rFonts w:eastAsia="Times New Roman" w:cs="Times New Roman"/>
          <w:kern w:val="0"/>
          <w:lang w:val="cs-CZ" w:eastAsia="cs-CZ" w:bidi="ar-SA"/>
        </w:rPr>
        <w:t>.cz</w:t>
      </w:r>
    </w:p>
    <w:p w14:paraId="0C2B50CC" w14:textId="77777777" w:rsidR="00D201E7" w:rsidRDefault="00D201E7">
      <w:pPr>
        <w:jc w:val="both"/>
        <w:rPr>
          <w:rFonts w:eastAsia="Calibri" w:cs="Times New Roman"/>
          <w:lang w:val="cs-CZ"/>
        </w:rPr>
      </w:pPr>
    </w:p>
    <w:p w14:paraId="74C76A1D" w14:textId="77777777" w:rsidR="00D201E7" w:rsidRDefault="00000000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Obec Nemile si vyhrazuje právo změnit, nebo doplnit tento záměr, případně od něj odstoupit.</w:t>
      </w:r>
    </w:p>
    <w:p w14:paraId="20D03933" w14:textId="77777777" w:rsidR="0079328D" w:rsidRDefault="0079328D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  <w:shd w:val="clear" w:color="auto" w:fill="FFFFFF"/>
        </w:rPr>
      </w:pPr>
    </w:p>
    <w:p w14:paraId="7DD5D138" w14:textId="77777777" w:rsidR="0079328D" w:rsidRDefault="0079328D">
      <w:pPr>
        <w:pStyle w:val="Nadpis1"/>
        <w:shd w:val="clear" w:color="auto" w:fill="FFFFFF"/>
        <w:spacing w:before="0" w:after="0"/>
      </w:pPr>
    </w:p>
    <w:p w14:paraId="213EC9BB" w14:textId="77777777" w:rsidR="00D201E7" w:rsidRDefault="00D201E7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  <w:shd w:val="clear" w:color="auto" w:fill="FFFFFF"/>
        </w:rPr>
      </w:pPr>
    </w:p>
    <w:p w14:paraId="00CDD3B1" w14:textId="77777777" w:rsidR="00D201E7" w:rsidRDefault="00000000">
      <w:pPr>
        <w:pStyle w:val="Nadpis1"/>
        <w:shd w:val="clear" w:color="auto" w:fill="FFFFFF"/>
        <w:spacing w:before="0" w:after="0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V </w:t>
      </w:r>
      <w:proofErr w:type="spellStart"/>
      <w:r>
        <w:rPr>
          <w:b w:val="0"/>
          <w:color w:val="000000"/>
          <w:sz w:val="24"/>
          <w:szCs w:val="24"/>
          <w:shd w:val="clear" w:color="auto" w:fill="FFFFFF"/>
        </w:rPr>
        <w:t>Nemili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 xml:space="preserve"> dne 23.5.2025</w:t>
      </w:r>
    </w:p>
    <w:p w14:paraId="733EEF16" w14:textId="52675057" w:rsidR="00D201E7" w:rsidRDefault="00D201E7">
      <w:pPr>
        <w:pStyle w:val="Nadpis1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  <w:shd w:val="clear" w:color="auto" w:fill="FFFFFF"/>
        </w:rPr>
      </w:pPr>
    </w:p>
    <w:p w14:paraId="596D4565" w14:textId="77777777" w:rsidR="0079328D" w:rsidRDefault="0079328D" w:rsidP="0079328D">
      <w:pPr>
        <w:pStyle w:val="Nadpis1"/>
        <w:shd w:val="clear" w:color="auto" w:fill="FFFFFF"/>
        <w:spacing w:before="0" w:after="0"/>
        <w:ind w:left="2824" w:firstLine="706"/>
        <w:jc w:val="center"/>
        <w:rPr>
          <w:b w:val="0"/>
          <w:color w:val="000000"/>
          <w:sz w:val="24"/>
          <w:szCs w:val="24"/>
        </w:rPr>
      </w:pPr>
    </w:p>
    <w:p w14:paraId="50670B44" w14:textId="5EAACC52" w:rsidR="00D201E7" w:rsidRDefault="00000000" w:rsidP="0079328D">
      <w:pPr>
        <w:pStyle w:val="Nadpis1"/>
        <w:shd w:val="clear" w:color="auto" w:fill="FFFFFF"/>
        <w:spacing w:before="0" w:after="0"/>
        <w:ind w:left="4236" w:firstLine="706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Ing. Petr Šimek</w:t>
      </w:r>
      <w:r w:rsidR="0079328D">
        <w:rPr>
          <w:b w:val="0"/>
          <w:color w:val="000000"/>
          <w:sz w:val="24"/>
          <w:szCs w:val="24"/>
        </w:rPr>
        <w:t xml:space="preserve"> v.r.</w:t>
      </w:r>
    </w:p>
    <w:p w14:paraId="1C2800DA" w14:textId="72003042" w:rsidR="00D201E7" w:rsidRDefault="0079328D" w:rsidP="0079328D">
      <w:pPr>
        <w:pStyle w:val="Nadpis1"/>
        <w:shd w:val="clear" w:color="auto" w:fill="FFFFFF"/>
        <w:spacing w:before="0" w:after="0"/>
        <w:ind w:left="4236" w:firstLine="706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</w:t>
      </w:r>
      <w:r w:rsidR="00000000">
        <w:rPr>
          <w:b w:val="0"/>
          <w:color w:val="000000"/>
          <w:sz w:val="24"/>
          <w:szCs w:val="24"/>
        </w:rPr>
        <w:t>tarosta</w:t>
      </w:r>
      <w:r>
        <w:rPr>
          <w:b w:val="0"/>
          <w:color w:val="000000"/>
          <w:sz w:val="24"/>
          <w:szCs w:val="24"/>
        </w:rPr>
        <w:t xml:space="preserve"> obce Nemile</w:t>
      </w:r>
    </w:p>
    <w:p w14:paraId="45B57A2B" w14:textId="77777777" w:rsidR="00D201E7" w:rsidRDefault="00D201E7">
      <w:pPr>
        <w:pStyle w:val="Nadpis1"/>
        <w:shd w:val="clear" w:color="auto" w:fill="FFFFFF"/>
        <w:spacing w:before="0" w:after="0"/>
        <w:rPr>
          <w:rFonts w:ascii="Arial" w:hAnsi="Arial" w:cs="Arial"/>
          <w:b w:val="0"/>
          <w:color w:val="000000"/>
          <w:sz w:val="24"/>
          <w:szCs w:val="24"/>
        </w:rPr>
      </w:pPr>
    </w:p>
    <w:p w14:paraId="5E1CAEB1" w14:textId="77777777" w:rsidR="00D201E7" w:rsidRDefault="00D201E7">
      <w:pPr>
        <w:widowControl/>
        <w:shd w:val="clear" w:color="auto" w:fill="FFFFFF"/>
        <w:suppressAutoHyphens w:val="0"/>
        <w:jc w:val="center"/>
        <w:textAlignment w:val="auto"/>
      </w:pPr>
    </w:p>
    <w:sectPr w:rsidR="00D201E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E34C" w14:textId="77777777" w:rsidR="002D38E7" w:rsidRDefault="002D38E7">
      <w:r>
        <w:separator/>
      </w:r>
    </w:p>
  </w:endnote>
  <w:endnote w:type="continuationSeparator" w:id="0">
    <w:p w14:paraId="3DF15372" w14:textId="77777777" w:rsidR="002D38E7" w:rsidRDefault="002D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8C41" w14:textId="77777777" w:rsidR="002D38E7" w:rsidRDefault="002D38E7">
      <w:r>
        <w:rPr>
          <w:color w:val="000000"/>
        </w:rPr>
        <w:separator/>
      </w:r>
    </w:p>
  </w:footnote>
  <w:footnote w:type="continuationSeparator" w:id="0">
    <w:p w14:paraId="6056B553" w14:textId="77777777" w:rsidR="002D38E7" w:rsidRDefault="002D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E7"/>
    <w:rsid w:val="002D38E7"/>
    <w:rsid w:val="004D0928"/>
    <w:rsid w:val="007121E6"/>
    <w:rsid w:val="0079328D"/>
    <w:rsid w:val="009B07B2"/>
    <w:rsid w:val="00CB7DA2"/>
    <w:rsid w:val="00D201E7"/>
    <w:rsid w:val="00E063D6"/>
    <w:rsid w:val="00E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8A82"/>
  <w15:docId w15:val="{B639B398-535E-40A1-8768-E91D702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uiPriority w:val="9"/>
    <w:qFormat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character" w:customStyle="1" w:styleId="Nadpis1Char">
    <w:name w:val="Nadpis 1 Char"/>
    <w:basedOn w:val="Standardnpsmoodstavce"/>
    <w:rPr>
      <w:rFonts w:eastAsia="Times New Roman" w:cs="Times New Roman"/>
      <w:b/>
      <w:bCs/>
      <w:kern w:val="3"/>
      <w:sz w:val="48"/>
      <w:szCs w:val="48"/>
      <w:lang w:val="cs-CZ" w:eastAsia="cs-CZ" w:bidi="ar-SA"/>
    </w:rPr>
  </w:style>
  <w:style w:type="character" w:customStyle="1" w:styleId="apple-converted-space">
    <w:name w:val="apple-converted-space"/>
    <w:basedOn w:val="Standardnpsmoodstavce"/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imek@nem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ec@nemil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4</cp:revision>
  <cp:lastPrinted>2015-03-26T09:17:00Z</cp:lastPrinted>
  <dcterms:created xsi:type="dcterms:W3CDTF">2025-05-23T06:21:00Z</dcterms:created>
  <dcterms:modified xsi:type="dcterms:W3CDTF">2025-05-23T06:33:00Z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